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AF" w:rsidRDefault="00934E49">
      <w:pPr>
        <w:spacing w:after="0" w:line="259" w:lineRule="auto"/>
        <w:ind w:left="0" w:right="192" w:firstLine="0"/>
        <w:jc w:val="center"/>
      </w:pPr>
      <w:r>
        <w:rPr>
          <w:b/>
          <w:sz w:val="40"/>
        </w:rPr>
        <w:t>Allan Patricio Leyton Suazo</w:t>
      </w:r>
    </w:p>
    <w:p w:rsidR="008756AF" w:rsidRDefault="00934E49">
      <w:pPr>
        <w:spacing w:after="0" w:line="259" w:lineRule="auto"/>
        <w:ind w:left="0" w:right="200" w:firstLine="0"/>
        <w:jc w:val="center"/>
      </w:pPr>
      <w:r>
        <w:rPr>
          <w:b/>
          <w:i w:val="0"/>
          <w:sz w:val="26"/>
        </w:rPr>
        <w:t>Ingeniero</w:t>
      </w:r>
      <w:r w:rsidR="00F67158">
        <w:rPr>
          <w:b/>
          <w:i w:val="0"/>
          <w:sz w:val="26"/>
        </w:rPr>
        <w:t xml:space="preserve"> en Geomensura y Cartografía. </w:t>
      </w:r>
    </w:p>
    <w:p w:rsidR="008756AF" w:rsidRDefault="00934E49">
      <w:pPr>
        <w:spacing w:after="0" w:line="259" w:lineRule="auto"/>
        <w:ind w:left="10" w:right="197"/>
        <w:jc w:val="center"/>
      </w:pPr>
      <w:r>
        <w:rPr>
          <w:i w:val="0"/>
        </w:rPr>
        <w:t>18611860-k</w:t>
      </w:r>
    </w:p>
    <w:p w:rsidR="008756AF" w:rsidRDefault="00934E49">
      <w:pPr>
        <w:spacing w:after="0" w:line="259" w:lineRule="auto"/>
        <w:ind w:left="10" w:right="194"/>
        <w:jc w:val="center"/>
      </w:pPr>
      <w:r>
        <w:rPr>
          <w:i w:val="0"/>
        </w:rPr>
        <w:t>Agosto 27</w:t>
      </w:r>
      <w:r w:rsidR="00F67158">
        <w:rPr>
          <w:i w:val="0"/>
        </w:rPr>
        <w:t xml:space="preserve"> de 1993 </w:t>
      </w:r>
    </w:p>
    <w:p w:rsidR="008756AF" w:rsidRDefault="00934E49">
      <w:pPr>
        <w:spacing w:after="0" w:line="259" w:lineRule="auto"/>
        <w:ind w:left="10" w:right="197"/>
        <w:jc w:val="center"/>
      </w:pPr>
      <w:r>
        <w:rPr>
          <w:i w:val="0"/>
        </w:rPr>
        <w:t xml:space="preserve">Pasaje Piave </w:t>
      </w:r>
      <w:r w:rsidR="00F67158">
        <w:rPr>
          <w:i w:val="0"/>
        </w:rPr>
        <w:t xml:space="preserve"> #</w:t>
      </w:r>
      <w:r>
        <w:rPr>
          <w:i w:val="0"/>
        </w:rPr>
        <w:t>1433</w:t>
      </w:r>
      <w:r w:rsidR="00F67158">
        <w:rPr>
          <w:i w:val="0"/>
        </w:rPr>
        <w:t xml:space="preserve"> </w:t>
      </w:r>
    </w:p>
    <w:p w:rsidR="008756AF" w:rsidRDefault="00934E49">
      <w:pPr>
        <w:spacing w:after="0" w:line="259" w:lineRule="auto"/>
        <w:ind w:left="10" w:right="199"/>
        <w:jc w:val="center"/>
      </w:pPr>
      <w:r>
        <w:rPr>
          <w:i w:val="0"/>
        </w:rPr>
        <w:t>Cerro Navia</w:t>
      </w:r>
      <w:r w:rsidR="00F67158">
        <w:rPr>
          <w:i w:val="0"/>
        </w:rPr>
        <w:t xml:space="preserve">, RM </w:t>
      </w:r>
    </w:p>
    <w:p w:rsidR="008756AF" w:rsidRDefault="00F67158">
      <w:pPr>
        <w:spacing w:after="0" w:line="259" w:lineRule="auto"/>
        <w:ind w:left="10" w:right="197"/>
        <w:jc w:val="center"/>
      </w:pPr>
      <w:r>
        <w:rPr>
          <w:i w:val="0"/>
        </w:rPr>
        <w:t xml:space="preserve">Celular: +56 9 </w:t>
      </w:r>
      <w:r w:rsidR="00934E49">
        <w:rPr>
          <w:i w:val="0"/>
        </w:rPr>
        <w:t>33133786</w:t>
      </w:r>
      <w:r>
        <w:rPr>
          <w:i w:val="0"/>
        </w:rPr>
        <w:t xml:space="preserve"> </w:t>
      </w:r>
    </w:p>
    <w:p w:rsidR="008756AF" w:rsidRDefault="00F67158">
      <w:pPr>
        <w:spacing w:after="0" w:line="259" w:lineRule="auto"/>
        <w:ind w:left="10" w:right="199"/>
        <w:jc w:val="center"/>
      </w:pPr>
      <w:r>
        <w:rPr>
          <w:i w:val="0"/>
        </w:rPr>
        <w:t xml:space="preserve">Fijo: (+56) 2 </w:t>
      </w:r>
      <w:r w:rsidR="00934E49">
        <w:rPr>
          <w:i w:val="0"/>
        </w:rPr>
        <w:t>26672109</w:t>
      </w:r>
      <w:r>
        <w:rPr>
          <w:i w:val="0"/>
        </w:rPr>
        <w:t xml:space="preserve"> </w:t>
      </w:r>
    </w:p>
    <w:p w:rsidR="008756AF" w:rsidRDefault="00934E49">
      <w:pPr>
        <w:spacing w:after="55" w:line="245" w:lineRule="auto"/>
        <w:ind w:left="3812" w:right="2060" w:firstLine="274"/>
        <w:jc w:val="left"/>
      </w:pPr>
      <w:r>
        <w:rPr>
          <w:i w:val="0"/>
        </w:rPr>
        <w:t>Soltero</w:t>
      </w:r>
      <w:r w:rsidR="00F67158">
        <w:rPr>
          <w:i w:val="0"/>
        </w:rPr>
        <w:t xml:space="preserve"> / Chilena</w:t>
      </w:r>
      <w:r w:rsidR="00B24420">
        <w:rPr>
          <w:i w:val="0"/>
        </w:rPr>
        <w:br/>
      </w:r>
      <w:r w:rsidR="00F67158">
        <w:rPr>
          <w:i w:val="0"/>
        </w:rPr>
        <w:t xml:space="preserve"> </w:t>
      </w:r>
      <w:r>
        <w:rPr>
          <w:i w:val="0"/>
          <w:color w:val="0070C0"/>
          <w:sz w:val="22"/>
          <w:u w:val="single" w:color="0070C0"/>
        </w:rPr>
        <w:t>allan.leyton.suazo@gmail.com</w:t>
      </w:r>
      <w:r w:rsidR="00F67158">
        <w:rPr>
          <w:i w:val="0"/>
          <w:color w:val="0070C0"/>
          <w:sz w:val="22"/>
        </w:rPr>
        <w:t xml:space="preserve"> </w:t>
      </w:r>
    </w:p>
    <w:p w:rsidR="008756AF" w:rsidRDefault="00F67158">
      <w:pPr>
        <w:spacing w:after="0" w:line="259" w:lineRule="auto"/>
        <w:ind w:left="0" w:firstLine="0"/>
        <w:jc w:val="left"/>
      </w:pPr>
      <w:r>
        <w:rPr>
          <w:i w:val="0"/>
          <w:sz w:val="28"/>
        </w:rPr>
        <w:t xml:space="preserve"> </w:t>
      </w:r>
    </w:p>
    <w:p w:rsidR="008756AF" w:rsidRDefault="00F67158">
      <w:pPr>
        <w:spacing w:after="128" w:line="259" w:lineRule="auto"/>
        <w:ind w:left="176" w:right="-2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43320" cy="19050"/>
                <wp:effectExtent l="0" t="0" r="0" b="0"/>
                <wp:docPr id="3402" name="Group 3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19050"/>
                          <a:chOff x="0" y="0"/>
                          <a:chExt cx="6243320" cy="19050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6243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320">
                                <a:moveTo>
                                  <a:pt x="0" y="0"/>
                                </a:moveTo>
                                <a:lnTo>
                                  <a:pt x="624332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02" style="width:491.6pt;height:1.5pt;mso-position-horizontal-relative:char;mso-position-vertical-relative:line" coordsize="62433,190">
                <v:shape id="Shape 268" style="position:absolute;width:62433;height:0;left:0;top:0;" coordsize="6243320,0" path="m0,0l624332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756AF" w:rsidRDefault="00934E49" w:rsidP="00241ECF">
      <w:pPr>
        <w:ind w:right="6"/>
      </w:pPr>
      <w:r>
        <w:t>Ingeniero</w:t>
      </w:r>
      <w:r w:rsidR="00F67158">
        <w:t xml:space="preserve"> en G</w:t>
      </w:r>
      <w:r>
        <w:t>eomensura y Cartografía, formado</w:t>
      </w:r>
      <w:r w:rsidR="00F67158">
        <w:t xml:space="preserve"> en la Universidad Bernardo O’Higgins. Profesional recientemente titulad</w:t>
      </w:r>
      <w:r>
        <w:t>o</w:t>
      </w:r>
      <w:r w:rsidR="00F67158">
        <w:t xml:space="preserve"> </w:t>
      </w:r>
    </w:p>
    <w:p w:rsidR="008756AF" w:rsidRDefault="00F67158">
      <w:pPr>
        <w:spacing w:after="38" w:line="259" w:lineRule="auto"/>
        <w:ind w:left="116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>
                <wp:extent cx="6243320" cy="19050"/>
                <wp:effectExtent l="0" t="0" r="0" b="0"/>
                <wp:docPr id="3403" name="Group 3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19050"/>
                          <a:chOff x="0" y="0"/>
                          <a:chExt cx="6243320" cy="19050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0" y="0"/>
                            <a:ext cx="6243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320">
                                <a:moveTo>
                                  <a:pt x="0" y="0"/>
                                </a:moveTo>
                                <a:lnTo>
                                  <a:pt x="624332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03" style="width:491.6pt;height:1.5pt;mso-position-horizontal-relative:char;mso-position-vertical-relative:line" coordsize="62433,190">
                <v:shape id="Shape 269" style="position:absolute;width:62433;height:0;left:0;top:0;" coordsize="6243320,0" path="m0,0l624332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756AF" w:rsidRDefault="00F67158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756AF" w:rsidRDefault="00F67158" w:rsidP="007C3406">
      <w:pPr>
        <w:pStyle w:val="Ttulo1"/>
        <w:ind w:left="216"/>
        <w:rPr>
          <w:b w:val="0"/>
          <w:i/>
        </w:rPr>
      </w:pPr>
      <w:r>
        <w:t>ANTECEDENTE</w:t>
      </w:r>
      <w:r w:rsidR="007C3406">
        <w:t>S</w:t>
      </w:r>
      <w:r>
        <w:t xml:space="preserve"> LABORAL</w:t>
      </w:r>
      <w:r w:rsidR="007C3406">
        <w:t>ES</w:t>
      </w:r>
      <w:r>
        <w:t xml:space="preserve"> </w:t>
      </w:r>
    </w:p>
    <w:p w:rsidR="00B24420" w:rsidRDefault="00B24420">
      <w:pPr>
        <w:spacing w:after="48" w:line="259" w:lineRule="auto"/>
        <w:ind w:left="221" w:firstLine="0"/>
        <w:jc w:val="left"/>
      </w:pPr>
    </w:p>
    <w:p w:rsidR="00366DEF" w:rsidRDefault="00B24420" w:rsidP="00366DEF">
      <w:pPr>
        <w:spacing w:after="48" w:line="259" w:lineRule="auto"/>
        <w:ind w:left="221" w:firstLine="0"/>
        <w:jc w:val="left"/>
      </w:pPr>
      <w:r>
        <w:t>Noviembre 201</w:t>
      </w:r>
      <w:r w:rsidR="00934E49">
        <w:t>6</w:t>
      </w:r>
      <w:bookmarkStart w:id="0" w:name="_GoBack"/>
      <w:bookmarkEnd w:id="0"/>
      <w:r>
        <w:t xml:space="preserve"> - Actualidad</w:t>
      </w:r>
      <w:r>
        <w:tab/>
      </w:r>
      <w:r>
        <w:rPr>
          <w:b/>
        </w:rPr>
        <w:t>XYGO</w:t>
      </w:r>
      <w:r w:rsidR="0086475F">
        <w:rPr>
          <w:b/>
        </w:rPr>
        <w:t xml:space="preserve">, </w:t>
      </w:r>
      <w:r w:rsidR="00934E49">
        <w:rPr>
          <w:b/>
        </w:rPr>
        <w:t>Mapas Digitales S.A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41E2" w:rsidRPr="0086475F">
        <w:rPr>
          <w:b/>
        </w:rPr>
        <w:t xml:space="preserve">Rubro: </w:t>
      </w:r>
      <w:r w:rsidR="006A5632">
        <w:t xml:space="preserve">Cartográfico, </w:t>
      </w:r>
      <w:r w:rsidR="00934E49">
        <w:t>Digitalizador, Analista Lidar</w:t>
      </w:r>
    </w:p>
    <w:p w:rsidR="00686028" w:rsidRDefault="00366DEF" w:rsidP="00366DEF">
      <w:pPr>
        <w:spacing w:after="48" w:line="259" w:lineRule="auto"/>
        <w:ind w:left="221" w:firstLine="0"/>
      </w:pPr>
      <w:r>
        <w:tab/>
      </w:r>
      <w:r>
        <w:tab/>
      </w:r>
      <w:r>
        <w:tab/>
      </w:r>
      <w:r>
        <w:tab/>
      </w:r>
      <w:r>
        <w:tab/>
      </w:r>
      <w:r w:rsidRPr="00B24420">
        <w:rPr>
          <w:b/>
        </w:rPr>
        <w:t>Responsabilidades:</w:t>
      </w:r>
      <w:r>
        <w:rPr>
          <w:b/>
        </w:rPr>
        <w:t xml:space="preserve"> </w:t>
      </w:r>
      <w:r w:rsidR="00934E49">
        <w:t>Encargado de la edición y actualización de datos cartográfico de la empresa en distintos proyectos, como también recolector y analista de datos Lidar terrestre para su uso cartográfico dentro de los distintos proyectos que realiza la empresa.</w:t>
      </w:r>
    </w:p>
    <w:p w:rsidR="007C3406" w:rsidRDefault="00B24420" w:rsidP="00366DEF">
      <w:pPr>
        <w:spacing w:after="48" w:line="259" w:lineRule="auto"/>
        <w:ind w:left="221" w:firstLine="0"/>
      </w:pPr>
      <w:r>
        <w:tab/>
      </w:r>
      <w:r>
        <w:tab/>
      </w:r>
      <w:r>
        <w:tab/>
      </w:r>
      <w:r>
        <w:tab/>
      </w:r>
    </w:p>
    <w:p w:rsidR="00366DEF" w:rsidRPr="00533501" w:rsidRDefault="00366DEF" w:rsidP="00366DEF">
      <w:pPr>
        <w:spacing w:after="48" w:line="259" w:lineRule="auto"/>
        <w:ind w:left="221" w:firstLine="0"/>
      </w:pPr>
    </w:p>
    <w:p w:rsidR="007C3406" w:rsidRDefault="007C3406">
      <w:pPr>
        <w:ind w:left="221" w:right="6" w:firstLine="3385"/>
      </w:pPr>
    </w:p>
    <w:p w:rsidR="007C3406" w:rsidRDefault="007C3406">
      <w:pPr>
        <w:ind w:left="221" w:right="6" w:firstLine="3385"/>
      </w:pPr>
    </w:p>
    <w:p w:rsidR="007C3406" w:rsidRDefault="007C3406">
      <w:pPr>
        <w:ind w:left="221" w:right="6" w:firstLine="3385"/>
      </w:pPr>
    </w:p>
    <w:p w:rsidR="007C3406" w:rsidRDefault="007C3406">
      <w:pPr>
        <w:ind w:left="221" w:right="6" w:firstLine="3385"/>
      </w:pPr>
    </w:p>
    <w:p w:rsidR="007C3406" w:rsidRDefault="007C3406" w:rsidP="00934E49">
      <w:pPr>
        <w:ind w:left="0" w:right="6" w:firstLine="0"/>
      </w:pPr>
    </w:p>
    <w:p w:rsidR="00934E49" w:rsidRDefault="00934E49" w:rsidP="00934E49">
      <w:pPr>
        <w:ind w:left="0" w:right="6" w:firstLine="0"/>
      </w:pPr>
    </w:p>
    <w:p w:rsidR="007C3406" w:rsidRDefault="007C3406" w:rsidP="00073D53">
      <w:pPr>
        <w:ind w:left="0" w:right="6" w:firstLine="0"/>
      </w:pPr>
    </w:p>
    <w:p w:rsidR="008756AF" w:rsidRDefault="00F67158">
      <w:pPr>
        <w:pStyle w:val="Ttulo1"/>
        <w:ind w:left="216"/>
      </w:pPr>
      <w:r>
        <w:t>ANTECEDENTES ACADÉMICOS</w:t>
      </w:r>
      <w:r>
        <w:rPr>
          <w:u w:val="none"/>
        </w:rPr>
        <w:t xml:space="preserve"> </w:t>
      </w:r>
    </w:p>
    <w:p w:rsidR="008756AF" w:rsidRDefault="00F67158">
      <w:pPr>
        <w:spacing w:after="0" w:line="259" w:lineRule="auto"/>
        <w:ind w:left="120" w:firstLine="0"/>
        <w:jc w:val="left"/>
      </w:pPr>
      <w:r>
        <w:rPr>
          <w:sz w:val="23"/>
        </w:rPr>
        <w:t xml:space="preserve"> </w:t>
      </w:r>
    </w:p>
    <w:tbl>
      <w:tblPr>
        <w:tblStyle w:val="TableGrid"/>
        <w:tblW w:w="9201" w:type="dxa"/>
        <w:tblInd w:w="120" w:type="dxa"/>
        <w:tblLook w:val="04A0" w:firstRow="1" w:lastRow="0" w:firstColumn="1" w:lastColumn="0" w:noHBand="0" w:noVBand="1"/>
      </w:tblPr>
      <w:tblGrid>
        <w:gridCol w:w="3625"/>
        <w:gridCol w:w="5576"/>
      </w:tblGrid>
      <w:tr w:rsidR="008756AF">
        <w:trPr>
          <w:trHeight w:val="271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42" w:firstLine="0"/>
              <w:jc w:val="left"/>
            </w:pPr>
            <w:r>
              <w:t xml:space="preserve">Diplomado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Diplomado en Geomática.</w:t>
            </w:r>
            <w:r>
              <w:t xml:space="preserve">  </w:t>
            </w:r>
          </w:p>
        </w:tc>
      </w:tr>
      <w:tr w:rsidR="008756AF">
        <w:trPr>
          <w:trHeight w:val="27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934E49">
            <w:pPr>
              <w:spacing w:after="0" w:line="259" w:lineRule="auto"/>
              <w:ind w:left="142" w:firstLine="0"/>
              <w:jc w:val="left"/>
            </w:pPr>
            <w:r>
              <w:t>(2012 – 2019</w:t>
            </w:r>
            <w:r w:rsidR="00F67158">
              <w:t xml:space="preserve">)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t xml:space="preserve">Universidad Bernardo O’Higgins. </w:t>
            </w:r>
          </w:p>
        </w:tc>
      </w:tr>
      <w:tr w:rsidR="008756AF">
        <w:trPr>
          <w:trHeight w:val="552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  <w:p w:rsidR="008756AF" w:rsidRDefault="00F67158">
            <w:pPr>
              <w:spacing w:after="0" w:line="259" w:lineRule="auto"/>
              <w:ind w:left="142" w:firstLine="0"/>
              <w:jc w:val="left"/>
            </w:pPr>
            <w:r>
              <w:t xml:space="preserve">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t xml:space="preserve">Diplomada en 2016. </w:t>
            </w:r>
          </w:p>
        </w:tc>
      </w:tr>
      <w:tr w:rsidR="008756AF">
        <w:trPr>
          <w:trHeight w:val="27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42" w:firstLine="0"/>
              <w:jc w:val="left"/>
            </w:pPr>
            <w:r>
              <w:t xml:space="preserve">Educación Superior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Ingeniería en Geomensura y Cartografía. </w:t>
            </w:r>
          </w:p>
        </w:tc>
      </w:tr>
      <w:tr w:rsidR="008756AF">
        <w:trPr>
          <w:trHeight w:val="1104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934E49">
            <w:pPr>
              <w:spacing w:after="528" w:line="259" w:lineRule="auto"/>
              <w:ind w:left="101" w:firstLine="0"/>
              <w:jc w:val="left"/>
            </w:pPr>
            <w:r>
              <w:t>(2012 – 2019</w:t>
            </w:r>
            <w:r w:rsidR="00F67158">
              <w:t xml:space="preserve">) </w:t>
            </w:r>
          </w:p>
          <w:p w:rsidR="008756AF" w:rsidRDefault="00F6715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t xml:space="preserve">Universidad Bernardo O’Higgins. </w:t>
            </w:r>
          </w:p>
          <w:p w:rsidR="008756AF" w:rsidRDefault="00F67158">
            <w:pPr>
              <w:spacing w:after="0" w:line="259" w:lineRule="auto"/>
              <w:ind w:left="0" w:firstLine="0"/>
              <w:jc w:val="left"/>
            </w:pPr>
            <w:r>
              <w:t xml:space="preserve">Titulada en Marzo 2017. </w:t>
            </w:r>
          </w:p>
          <w:p w:rsidR="008756AF" w:rsidRDefault="00F67158">
            <w:pPr>
              <w:spacing w:after="0" w:line="259" w:lineRule="auto"/>
              <w:ind w:left="17" w:firstLine="0"/>
            </w:pPr>
            <w:r>
              <w:t xml:space="preserve">Certificado de Título Aprobado con Distinción Unánime. </w:t>
            </w:r>
          </w:p>
        </w:tc>
      </w:tr>
      <w:tr w:rsidR="008756AF">
        <w:trPr>
          <w:trHeight w:val="276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01" w:firstLine="0"/>
              <w:jc w:val="left"/>
            </w:pPr>
            <w:r>
              <w:t xml:space="preserve">Educación Media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756AF">
        <w:trPr>
          <w:trHeight w:val="585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0" w:right="2105" w:firstLine="101"/>
              <w:jc w:val="left"/>
            </w:pPr>
            <w:r>
              <w:t xml:space="preserve">(2007 – 2011) 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934E49">
            <w:pPr>
              <w:spacing w:after="0" w:line="259" w:lineRule="auto"/>
              <w:ind w:left="17" w:firstLine="0"/>
              <w:jc w:val="left"/>
            </w:pPr>
            <w:r>
              <w:t>Liceo polivalente San Jose de la preciosa Sangre</w:t>
            </w:r>
            <w:r w:rsidR="00F67158">
              <w:rPr>
                <w:sz w:val="23"/>
              </w:rPr>
              <w:t>.</w:t>
            </w:r>
            <w:r w:rsidR="00F67158">
              <w:rPr>
                <w:i w:val="0"/>
                <w:sz w:val="23"/>
              </w:rPr>
              <w:t xml:space="preserve"> </w:t>
            </w:r>
          </w:p>
        </w:tc>
      </w:tr>
      <w:tr w:rsidR="008756AF">
        <w:trPr>
          <w:trHeight w:val="311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01" w:firstLine="0"/>
              <w:jc w:val="left"/>
            </w:pPr>
            <w:r>
              <w:t xml:space="preserve">Educación Básica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756AF">
        <w:trPr>
          <w:trHeight w:val="271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>
            <w:pPr>
              <w:spacing w:after="0" w:line="259" w:lineRule="auto"/>
              <w:ind w:left="101" w:firstLine="0"/>
              <w:jc w:val="left"/>
            </w:pPr>
            <w:r>
              <w:t xml:space="preserve">(2000 – 2006) 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8756AF" w:rsidRDefault="00F67158" w:rsidP="00934E49">
            <w:pPr>
              <w:spacing w:after="0" w:line="259" w:lineRule="auto"/>
              <w:ind w:left="17" w:firstLine="0"/>
              <w:jc w:val="left"/>
            </w:pPr>
            <w:r>
              <w:t xml:space="preserve">Colegio </w:t>
            </w:r>
            <w:r w:rsidR="00934E49">
              <w:t>Molokai 312</w:t>
            </w:r>
            <w:r>
              <w:t xml:space="preserve">. </w:t>
            </w:r>
          </w:p>
        </w:tc>
      </w:tr>
    </w:tbl>
    <w:p w:rsidR="008756AF" w:rsidRDefault="00F67158">
      <w:pPr>
        <w:spacing w:after="0" w:line="259" w:lineRule="auto"/>
        <w:ind w:left="120" w:firstLine="0"/>
        <w:jc w:val="left"/>
      </w:pPr>
      <w:r>
        <w:t xml:space="preserve"> </w:t>
      </w:r>
    </w:p>
    <w:p w:rsidR="008756AF" w:rsidRDefault="00F67158">
      <w:pPr>
        <w:spacing w:after="0" w:line="259" w:lineRule="auto"/>
        <w:ind w:left="120" w:firstLine="0"/>
        <w:jc w:val="left"/>
      </w:pPr>
      <w:r>
        <w:rPr>
          <w:sz w:val="22"/>
        </w:rPr>
        <w:t xml:space="preserve"> </w:t>
      </w:r>
    </w:p>
    <w:p w:rsidR="008756AF" w:rsidRDefault="00F67158">
      <w:pPr>
        <w:pStyle w:val="Ttulo1"/>
        <w:ind w:left="216"/>
      </w:pPr>
      <w:r>
        <w:lastRenderedPageBreak/>
        <w:t>ANTECEDENTES ADICIONALES</w:t>
      </w:r>
      <w:r>
        <w:rPr>
          <w:u w:val="none"/>
        </w:rPr>
        <w:t xml:space="preserve"> </w:t>
      </w:r>
    </w:p>
    <w:p w:rsidR="008756AF" w:rsidRDefault="00F67158">
      <w:pPr>
        <w:spacing w:after="16" w:line="259" w:lineRule="auto"/>
        <w:ind w:left="120" w:firstLine="0"/>
        <w:jc w:val="left"/>
      </w:pPr>
      <w:r>
        <w:rPr>
          <w:b/>
          <w:i w:val="0"/>
        </w:rPr>
        <w:t xml:space="preserve"> </w:t>
      </w:r>
    </w:p>
    <w:p w:rsidR="008756AF" w:rsidRDefault="00F67158">
      <w:pPr>
        <w:spacing w:after="41"/>
        <w:ind w:left="272" w:right="6"/>
      </w:pPr>
      <w:r>
        <w:t xml:space="preserve">Manejo en programas computacionales tales como </w:t>
      </w:r>
    </w:p>
    <w:p w:rsidR="008756AF" w:rsidRDefault="00F67158">
      <w:pPr>
        <w:numPr>
          <w:ilvl w:val="0"/>
          <w:numId w:val="1"/>
        </w:numPr>
        <w:spacing w:after="38"/>
        <w:ind w:right="6" w:hanging="360"/>
      </w:pPr>
      <w:r>
        <w:t xml:space="preserve">ArcGIS </w:t>
      </w:r>
    </w:p>
    <w:p w:rsidR="008756AF" w:rsidRDefault="00F67158">
      <w:pPr>
        <w:numPr>
          <w:ilvl w:val="0"/>
          <w:numId w:val="1"/>
        </w:numPr>
        <w:spacing w:after="37"/>
        <w:ind w:right="6" w:hanging="360"/>
      </w:pPr>
      <w:r>
        <w:t xml:space="preserve">AutoCAD </w:t>
      </w:r>
    </w:p>
    <w:p w:rsidR="008756AF" w:rsidRDefault="00F67158" w:rsidP="00934E49">
      <w:pPr>
        <w:numPr>
          <w:ilvl w:val="0"/>
          <w:numId w:val="1"/>
        </w:numPr>
        <w:spacing w:after="38"/>
        <w:ind w:right="6" w:hanging="360"/>
      </w:pPr>
      <w:r>
        <w:t xml:space="preserve">MicroStation </w:t>
      </w:r>
    </w:p>
    <w:p w:rsidR="008756AF" w:rsidRDefault="00B24420">
      <w:pPr>
        <w:numPr>
          <w:ilvl w:val="0"/>
          <w:numId w:val="1"/>
        </w:numPr>
        <w:spacing w:after="39"/>
        <w:ind w:right="6" w:hanging="360"/>
      </w:pPr>
      <w:r>
        <w:t>Spatial Factory</w:t>
      </w:r>
      <w:r w:rsidR="00F67158">
        <w:t xml:space="preserve"> </w:t>
      </w:r>
    </w:p>
    <w:p w:rsidR="008756AF" w:rsidRDefault="00F67158">
      <w:pPr>
        <w:numPr>
          <w:ilvl w:val="0"/>
          <w:numId w:val="1"/>
        </w:numPr>
        <w:ind w:right="6" w:hanging="360"/>
      </w:pPr>
      <w:r>
        <w:t>Microsoft Office (</w:t>
      </w:r>
      <w:r w:rsidR="00934E49">
        <w:t>Word - Excel) Nivel Intermedio.</w:t>
      </w:r>
    </w:p>
    <w:p w:rsidR="00934E49" w:rsidRDefault="00934E49">
      <w:pPr>
        <w:numPr>
          <w:ilvl w:val="0"/>
          <w:numId w:val="1"/>
        </w:numPr>
        <w:ind w:right="6" w:hanging="360"/>
      </w:pPr>
      <w:r>
        <w:t>Orbit</w:t>
      </w:r>
    </w:p>
    <w:p w:rsidR="008756AF" w:rsidRDefault="00F67158">
      <w:pPr>
        <w:spacing w:after="21" w:line="259" w:lineRule="auto"/>
        <w:ind w:left="262" w:firstLine="0"/>
        <w:jc w:val="left"/>
      </w:pPr>
      <w:r>
        <w:t xml:space="preserve"> </w:t>
      </w:r>
    </w:p>
    <w:p w:rsidR="008756AF" w:rsidRDefault="00F67158">
      <w:pPr>
        <w:ind w:left="272" w:right="6"/>
      </w:pPr>
      <w:r>
        <w:t>Idiom</w:t>
      </w:r>
      <w:r w:rsidR="00934E49">
        <w:t>as: Inglés nivel intermedio bajo</w:t>
      </w:r>
      <w:r>
        <w:t xml:space="preserve"> </w:t>
      </w:r>
    </w:p>
    <w:p w:rsidR="008756AF" w:rsidRDefault="00F67158">
      <w:pPr>
        <w:tabs>
          <w:tab w:val="center" w:pos="2296"/>
        </w:tabs>
        <w:spacing w:after="36"/>
        <w:ind w:left="0" w:firstLine="0"/>
        <w:jc w:val="left"/>
      </w:pPr>
      <w:r>
        <w:t xml:space="preserve">  </w:t>
      </w:r>
      <w:r>
        <w:tab/>
        <w:t xml:space="preserve">     </w:t>
      </w:r>
    </w:p>
    <w:p w:rsidR="008756AF" w:rsidRDefault="00F67158">
      <w:pPr>
        <w:spacing w:after="0" w:line="259" w:lineRule="auto"/>
        <w:ind w:left="120" w:firstLine="0"/>
        <w:jc w:val="left"/>
      </w:pPr>
      <w:r>
        <w:t xml:space="preserve"> </w:t>
      </w:r>
    </w:p>
    <w:p w:rsidR="008756AF" w:rsidRDefault="00F67158">
      <w:pPr>
        <w:spacing w:after="0" w:line="259" w:lineRule="auto"/>
        <w:ind w:left="120" w:firstLine="0"/>
        <w:jc w:val="left"/>
      </w:pPr>
      <w:r>
        <w:rPr>
          <w:sz w:val="22"/>
        </w:rPr>
        <w:t xml:space="preserve"> </w:t>
      </w:r>
    </w:p>
    <w:p w:rsidR="001A3E73" w:rsidRDefault="001A3E73">
      <w:pPr>
        <w:spacing w:after="0" w:line="259" w:lineRule="auto"/>
        <w:ind w:left="120" w:firstLine="0"/>
        <w:jc w:val="left"/>
      </w:pPr>
    </w:p>
    <w:sectPr w:rsidR="001A3E73">
      <w:pgSz w:w="11911" w:h="16841"/>
      <w:pgMar w:top="655" w:right="1073" w:bottom="409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29B" w:rsidRDefault="00E1329B" w:rsidP="00073D53">
      <w:pPr>
        <w:spacing w:after="0" w:line="240" w:lineRule="auto"/>
      </w:pPr>
      <w:r>
        <w:separator/>
      </w:r>
    </w:p>
  </w:endnote>
  <w:endnote w:type="continuationSeparator" w:id="0">
    <w:p w:rsidR="00E1329B" w:rsidRDefault="00E1329B" w:rsidP="0007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29B" w:rsidRDefault="00E1329B" w:rsidP="00073D53">
      <w:pPr>
        <w:spacing w:after="0" w:line="240" w:lineRule="auto"/>
      </w:pPr>
      <w:r>
        <w:separator/>
      </w:r>
    </w:p>
  </w:footnote>
  <w:footnote w:type="continuationSeparator" w:id="0">
    <w:p w:rsidR="00E1329B" w:rsidRDefault="00E1329B" w:rsidP="00073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21E1"/>
    <w:multiLevelType w:val="hybridMultilevel"/>
    <w:tmpl w:val="FA923488"/>
    <w:lvl w:ilvl="0" w:tplc="BE960342">
      <w:start w:val="1"/>
      <w:numFmt w:val="bullet"/>
      <w:lvlText w:val=""/>
      <w:lvlJc w:val="left"/>
      <w:pPr>
        <w:ind w:left="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838D8">
      <w:start w:val="1"/>
      <w:numFmt w:val="bullet"/>
      <w:lvlText w:val="o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2CB76">
      <w:start w:val="1"/>
      <w:numFmt w:val="bullet"/>
      <w:lvlText w:val="▪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8D742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9E01DE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41ACE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FB78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0C6B0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C9D78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AF"/>
    <w:rsid w:val="0005716A"/>
    <w:rsid w:val="000739E6"/>
    <w:rsid w:val="00073D53"/>
    <w:rsid w:val="001A3E73"/>
    <w:rsid w:val="00241ECF"/>
    <w:rsid w:val="00366DEF"/>
    <w:rsid w:val="003C4CA2"/>
    <w:rsid w:val="00533501"/>
    <w:rsid w:val="00686028"/>
    <w:rsid w:val="006A5632"/>
    <w:rsid w:val="00733AC7"/>
    <w:rsid w:val="007C3406"/>
    <w:rsid w:val="0086475F"/>
    <w:rsid w:val="008756AF"/>
    <w:rsid w:val="00934E49"/>
    <w:rsid w:val="009D6721"/>
    <w:rsid w:val="00AC6E72"/>
    <w:rsid w:val="00B24420"/>
    <w:rsid w:val="00BA0CEC"/>
    <w:rsid w:val="00DB0925"/>
    <w:rsid w:val="00E1329B"/>
    <w:rsid w:val="00F67158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B9B86-57D7-4391-9E21-79DAE3F5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231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31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3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D53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73D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D53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 LA PERSONA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LA PERSONA</dc:title>
  <dc:subject/>
  <dc:creator>Banco Santander Chile</dc:creator>
  <cp:keywords/>
  <cp:lastModifiedBy>Allan Patricio Leyton Suazo</cp:lastModifiedBy>
  <cp:revision>2</cp:revision>
  <dcterms:created xsi:type="dcterms:W3CDTF">2019-05-28T14:15:00Z</dcterms:created>
  <dcterms:modified xsi:type="dcterms:W3CDTF">2019-05-28T14:15:00Z</dcterms:modified>
</cp:coreProperties>
</file>